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B7" w:rsidRDefault="000F0E71" w:rsidP="007F09DB">
      <w:pPr>
        <w:rPr>
          <w:rFonts w:cs="B Titr"/>
          <w:rtl/>
        </w:rPr>
      </w:pPr>
      <w:r w:rsidRPr="00765BD2">
        <w:rPr>
          <w:rFonts w:cs="B Titr" w:hint="cs"/>
          <w:rtl/>
        </w:rPr>
        <w:t xml:space="preserve">لیست ارزیابی عملکرد گروههای آموزشی مناطق و شهرستان ها        </w:t>
      </w:r>
      <w:r w:rsidR="00B84461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 </w:t>
      </w:r>
      <w:r w:rsidR="003E3CC5">
        <w:rPr>
          <w:rFonts w:cs="B Titr" w:hint="cs"/>
          <w:rtl/>
        </w:rPr>
        <w:t xml:space="preserve"> </w:t>
      </w:r>
      <w:r w:rsidRPr="00765BD2">
        <w:rPr>
          <w:rFonts w:cs="B Titr" w:hint="cs"/>
          <w:rtl/>
        </w:rPr>
        <w:t xml:space="preserve">مقطع : متوسطه </w:t>
      </w:r>
      <w:r w:rsidR="00DC58EC">
        <w:rPr>
          <w:rFonts w:cs="B Titr" w:hint="cs"/>
          <w:rtl/>
        </w:rPr>
        <w:t xml:space="preserve">اول و </w:t>
      </w:r>
      <w:r w:rsidR="003E3CC5">
        <w:rPr>
          <w:rFonts w:cs="B Titr" w:hint="cs"/>
          <w:rtl/>
        </w:rPr>
        <w:t xml:space="preserve">دوم             </w:t>
      </w:r>
      <w:r w:rsidRPr="00765BD2">
        <w:rPr>
          <w:rFonts w:cs="B Titr" w:hint="cs"/>
          <w:rtl/>
        </w:rPr>
        <w:t xml:space="preserve">شاخه </w:t>
      </w:r>
      <w:r w:rsidR="00113EA7" w:rsidRPr="00765BD2">
        <w:rPr>
          <w:rFonts w:cs="B Titr" w:hint="cs"/>
          <w:rtl/>
        </w:rPr>
        <w:t xml:space="preserve">: نظری       </w:t>
      </w:r>
      <w:r w:rsidR="003E3CC5">
        <w:rPr>
          <w:rFonts w:cs="B Titr" w:hint="cs"/>
          <w:rtl/>
        </w:rPr>
        <w:t xml:space="preserve">  </w:t>
      </w:r>
      <w:r w:rsidR="00113EA7" w:rsidRPr="00765BD2">
        <w:rPr>
          <w:rFonts w:cs="B Titr" w:hint="cs"/>
          <w:rtl/>
        </w:rPr>
        <w:t xml:space="preserve"> گروه درسی : </w:t>
      </w:r>
      <w:r w:rsidR="00DC58EC">
        <w:rPr>
          <w:rFonts w:cs="B Titr" w:hint="cs"/>
          <w:rtl/>
        </w:rPr>
        <w:t>آمادگی دفاعی</w:t>
      </w:r>
      <w:r w:rsidR="000B7CE2">
        <w:rPr>
          <w:rFonts w:cs="B Titr" w:hint="cs"/>
          <w:rtl/>
        </w:rPr>
        <w:t xml:space="preserve">     </w:t>
      </w:r>
      <w:r w:rsidR="003E3CC5">
        <w:rPr>
          <w:rFonts w:cs="B Titr" w:hint="cs"/>
          <w:rtl/>
        </w:rPr>
        <w:t xml:space="preserve">  سال تحصیلی</w:t>
      </w:r>
      <w:r w:rsidR="003E6474">
        <w:rPr>
          <w:rFonts w:cs="B Titr" w:hint="cs"/>
          <w:rtl/>
        </w:rPr>
        <w:t>140</w:t>
      </w:r>
      <w:r w:rsidR="007F09DB">
        <w:rPr>
          <w:rFonts w:cs="B Titr" w:hint="cs"/>
          <w:rtl/>
        </w:rPr>
        <w:t>2</w:t>
      </w:r>
      <w:r w:rsidR="003E6474">
        <w:rPr>
          <w:rFonts w:cs="B Titr" w:hint="cs"/>
          <w:rtl/>
        </w:rPr>
        <w:t>-140</w:t>
      </w:r>
      <w:r w:rsidR="007F09DB">
        <w:rPr>
          <w:rFonts w:cs="B Titr" w:hint="cs"/>
          <w:rtl/>
        </w:rPr>
        <w:t>1</w:t>
      </w:r>
    </w:p>
    <w:tbl>
      <w:tblPr>
        <w:tblStyle w:val="TableGrid"/>
        <w:bidiVisual/>
        <w:tblW w:w="1611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710"/>
        <w:gridCol w:w="617"/>
        <w:gridCol w:w="526"/>
        <w:gridCol w:w="561"/>
        <w:gridCol w:w="456"/>
        <w:gridCol w:w="630"/>
        <w:gridCol w:w="630"/>
        <w:gridCol w:w="720"/>
        <w:gridCol w:w="630"/>
        <w:gridCol w:w="630"/>
        <w:gridCol w:w="720"/>
        <w:gridCol w:w="720"/>
        <w:gridCol w:w="720"/>
        <w:gridCol w:w="720"/>
        <w:gridCol w:w="810"/>
        <w:gridCol w:w="810"/>
        <w:gridCol w:w="720"/>
        <w:gridCol w:w="630"/>
        <w:gridCol w:w="630"/>
        <w:gridCol w:w="630"/>
        <w:gridCol w:w="630"/>
        <w:gridCol w:w="630"/>
        <w:gridCol w:w="630"/>
      </w:tblGrid>
      <w:tr w:rsidR="000D0C94" w:rsidRPr="00050716" w:rsidTr="000D0C94">
        <w:trPr>
          <w:trHeight w:val="332"/>
        </w:trPr>
        <w:tc>
          <w:tcPr>
            <w:tcW w:w="1710" w:type="dxa"/>
          </w:tcPr>
          <w:p w:rsidR="000D0C94" w:rsidRPr="00050716" w:rsidRDefault="000D0C94" w:rsidP="00C0777C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050716">
              <w:rPr>
                <w:rFonts w:asciiTheme="minorBidi" w:hAnsiTheme="minorBidi"/>
                <w:sz w:val="16"/>
                <w:szCs w:val="16"/>
                <w:rtl/>
              </w:rPr>
              <w:t xml:space="preserve">شهرستان / منطقه </w:t>
            </w:r>
          </w:p>
        </w:tc>
        <w:tc>
          <w:tcPr>
            <w:tcW w:w="14400" w:type="dxa"/>
            <w:gridSpan w:val="22"/>
            <w:tcBorders>
              <w:right w:val="single" w:sz="4" w:space="0" w:color="000000" w:themeColor="text1"/>
            </w:tcBorders>
          </w:tcPr>
          <w:p w:rsidR="000D0C94" w:rsidRPr="00050716" w:rsidRDefault="000D0C94" w:rsidP="00C0777C">
            <w:pPr>
              <w:jc w:val="center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sz w:val="16"/>
                <w:szCs w:val="16"/>
                <w:rtl/>
              </w:rPr>
              <w:t>ع</w:t>
            </w:r>
            <w:bookmarkStart w:id="0" w:name="_GoBack"/>
            <w:bookmarkEnd w:id="0"/>
            <w:r>
              <w:rPr>
                <w:rFonts w:asciiTheme="minorBidi" w:hAnsiTheme="minorBidi" w:hint="cs"/>
                <w:sz w:val="16"/>
                <w:szCs w:val="16"/>
                <w:rtl/>
              </w:rPr>
              <w:t>ناوین فعالیتها</w:t>
            </w:r>
          </w:p>
        </w:tc>
      </w:tr>
      <w:tr w:rsidR="00314974" w:rsidRPr="00050716" w:rsidTr="000D0C94">
        <w:trPr>
          <w:cantSplit/>
          <w:trHeight w:val="4751"/>
        </w:trPr>
        <w:tc>
          <w:tcPr>
            <w:tcW w:w="1710" w:type="dxa"/>
          </w:tcPr>
          <w:p w:rsidR="00314974" w:rsidRPr="00050716" w:rsidRDefault="00314974" w:rsidP="00C0777C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617" w:type="dxa"/>
            <w:textDirection w:val="btLr"/>
          </w:tcPr>
          <w:p w:rsidR="00314974" w:rsidRPr="00560F7B" w:rsidRDefault="00314974" w:rsidP="007F09DB">
            <w:pPr>
              <w:pStyle w:val="NoSpacing"/>
              <w:bidi/>
              <w:rPr>
                <w:rFonts w:asciiTheme="minorBidi" w:hAnsiTheme="minorBidi"/>
                <w:sz w:val="18"/>
                <w:szCs w:val="18"/>
                <w:rtl/>
                <w:lang w:bidi="fa-IR"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 xml:space="preserve"> </w:t>
            </w:r>
            <w:r w:rsidRPr="00560F7B">
              <w:rPr>
                <w:rFonts w:asciiTheme="minorBidi" w:hAnsiTheme="minorBidi"/>
                <w:sz w:val="18"/>
                <w:szCs w:val="18"/>
                <w:rtl/>
                <w:lang w:bidi="fa-IR"/>
              </w:rPr>
              <w:t xml:space="preserve">مشارکت 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سرگروه و دبیران در فراخوان طراحی آموزشی مبتنی بر برنامه درس ملی</w:t>
            </w:r>
            <w:r w:rsidRPr="00560F7B">
              <w:rPr>
                <w:rFonts w:asciiTheme="minorBidi" w:hAnsiTheme="minorBidi"/>
                <w:sz w:val="18"/>
                <w:szCs w:val="18"/>
                <w:lang w:bidi="fa-IR"/>
              </w:rPr>
              <w:t>)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  <w:lang w:bidi="fa-IR"/>
              </w:rPr>
              <w:t>4 امتیاز)</w:t>
            </w:r>
          </w:p>
          <w:p w:rsidR="00314974" w:rsidRPr="00560F7B" w:rsidRDefault="00314974" w:rsidP="00C0777C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526" w:type="dxa"/>
            <w:textDirection w:val="btLr"/>
          </w:tcPr>
          <w:p w:rsidR="00314974" w:rsidRPr="00560F7B" w:rsidRDefault="00314974" w:rsidP="007F09D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بازبینی اوراق امتحانات نهایی و داخلی نوبت دی و خرداد ماه توسط سرگروهها(5امتیاز )</w:t>
            </w:r>
          </w:p>
        </w:tc>
        <w:tc>
          <w:tcPr>
            <w:tcW w:w="561" w:type="dxa"/>
            <w:textDirection w:val="btLr"/>
          </w:tcPr>
          <w:p w:rsidR="00314974" w:rsidRPr="00560F7B" w:rsidRDefault="00314974" w:rsidP="007F09D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>ن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نقد و بررسی سوالات امتحانات داخلی نوبت دی توسط سرگروههای مناطق و استان(5امتیاز)</w:t>
            </w:r>
          </w:p>
        </w:tc>
        <w:tc>
          <w:tcPr>
            <w:tcW w:w="456" w:type="dxa"/>
            <w:textDirection w:val="btLr"/>
          </w:tcPr>
          <w:p w:rsidR="00314974" w:rsidRPr="00560F7B" w:rsidRDefault="00314974" w:rsidP="0033271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تهیه بانک سوالات به منظور بهره برداری دبیران استان(5امتیاز)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33271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برگزاری کارگاههای تخصصی ویژه دبیران درس آمادگی دفاعی متوسطه اول و دوم 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مشارکت سرگروه و دبیران در وبینار درس پژوهی و اقدام پژوهی ویژه دبیران(5امتیاز)</w:t>
            </w:r>
          </w:p>
        </w:tc>
        <w:tc>
          <w:tcPr>
            <w:tcW w:w="720" w:type="dxa"/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noProof/>
                <w:color w:val="000000" w:themeColor="text1"/>
                <w:sz w:val="18"/>
                <w:szCs w:val="18"/>
                <w:rtl/>
              </w:rPr>
              <w:t xml:space="preserve">مشارکت </w:t>
            </w: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سرگروه و دبیران در وبینار آینده پژوهی ویژه سرگروههای آموزشی و دبیران سراسر استان 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noProof/>
                <w:color w:val="000000" w:themeColor="text1"/>
                <w:sz w:val="18"/>
                <w:szCs w:val="18"/>
                <w:rtl/>
              </w:rPr>
              <w:t xml:space="preserve">مشارکت </w:t>
            </w: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دبیران دوره متوسطه نظری در جشنواره الگوهای تدریس برتر</w:t>
            </w: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غنی سازی و به روزرسانی سایت گروه آموزشی آمادگی دفاعی استان (4متیاز)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استفاده از پیام رسان های داخلی به منظور بصیرت افزایی و جهاد تبیین گام دوم انقلاب (4امتیاز)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314974" w:rsidRPr="00560F7B" w:rsidRDefault="00314974" w:rsidP="00AC6D1B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نظارت بر عملکرد دبیران دوره متوسطه اول و دوم با تاکید بر رویکرد بالینی(5امتیاز)</w:t>
            </w:r>
          </w:p>
        </w:tc>
        <w:tc>
          <w:tcPr>
            <w:tcW w:w="720" w:type="dxa"/>
            <w:textDirection w:val="btLr"/>
          </w:tcPr>
          <w:p w:rsidR="00314974" w:rsidRPr="00560F7B" w:rsidRDefault="00314974" w:rsidP="00847423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ارزیابی عملکرد گروههای آموزشی شهرستان ها و منطق استان و ارائه بازخورد توسط سرگروه استان (5امتیاز)</w:t>
            </w:r>
          </w:p>
        </w:tc>
        <w:tc>
          <w:tcPr>
            <w:tcW w:w="720" w:type="dxa"/>
            <w:textDirection w:val="btLr"/>
          </w:tcPr>
          <w:p w:rsidR="00314974" w:rsidRPr="00560F7B" w:rsidRDefault="00314974" w:rsidP="00847423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مشارکت سرگروه و دبیران در کارگاه توجیهی بهره گیری از روش های تدریس ترکیبی- تلفیقی(5امتیاز)</w:t>
            </w:r>
          </w:p>
        </w:tc>
        <w:tc>
          <w:tcPr>
            <w:tcW w:w="810" w:type="dxa"/>
            <w:textDirection w:val="btLr"/>
          </w:tcPr>
          <w:p w:rsidR="00314974" w:rsidRPr="00560F7B" w:rsidRDefault="00314974" w:rsidP="00847423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مشارکت سرگروه و دبیران در کارگاه اموزش استیم ( مزرعه کارآفرینی</w:t>
            </w: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>)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(5امتیاز)</w:t>
            </w:r>
          </w:p>
        </w:tc>
        <w:tc>
          <w:tcPr>
            <w:tcW w:w="810" w:type="dxa"/>
            <w:textDirection w:val="btLr"/>
          </w:tcPr>
          <w:p w:rsidR="00314974" w:rsidRPr="00560F7B" w:rsidRDefault="00314974" w:rsidP="00847423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برگزاری نمایشگاه از آثار دبیران با موضوع تلفیق آمادگی دفاعی و فرهنگ و هنر</w:t>
            </w:r>
            <w:r w:rsidRPr="00560F7B">
              <w:rPr>
                <w:rFonts w:asciiTheme="minorBidi" w:hAnsiTheme="minorBidi"/>
                <w:noProof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(5امتیاز)</w:t>
            </w:r>
          </w:p>
        </w:tc>
        <w:tc>
          <w:tcPr>
            <w:tcW w:w="720" w:type="dxa"/>
            <w:textDirection w:val="btLr"/>
          </w:tcPr>
          <w:p w:rsidR="00314974" w:rsidRPr="00560F7B" w:rsidRDefault="00314974" w:rsidP="00460CA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noProof/>
                <w:color w:val="000000" w:themeColor="text1"/>
                <w:sz w:val="18"/>
                <w:szCs w:val="18"/>
                <w:rtl/>
              </w:rPr>
              <w:t>بازدید دبیران از مرکز نشر آثار و ارزشهای دفاع مقدس(5امتیاز)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460CA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>ب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بازدید دبیران از موزه دفاع مقدس 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460CA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تهیه، تنظیم و تصویب برنامه عملیاتی سالانه گروه استان (5امتیاز)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C0777C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تکمیل و ارسال مشخصات سرگروه و اعضای گروه(4امتیاز)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460CA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انجام امور محوله ابلاغی از طرف دبیرخانه درس آمادگی دفاعی در طول سال جاری(5 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460CA4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>تقدیر از همکاران برگزیده و فعال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(4امتیاز)</w:t>
            </w:r>
          </w:p>
        </w:tc>
        <w:tc>
          <w:tcPr>
            <w:tcW w:w="630" w:type="dxa"/>
            <w:textDirection w:val="btLr"/>
          </w:tcPr>
          <w:p w:rsidR="00314974" w:rsidRPr="00560F7B" w:rsidRDefault="00314974" w:rsidP="00C0777C">
            <w:pPr>
              <w:ind w:left="113" w:right="113"/>
              <w:rPr>
                <w:rFonts w:asciiTheme="minorBidi" w:hAnsiTheme="minorBidi"/>
                <w:sz w:val="18"/>
                <w:szCs w:val="18"/>
                <w:rtl/>
              </w:rPr>
            </w:pPr>
            <w:r w:rsidRPr="00560F7B">
              <w:rPr>
                <w:rFonts w:asciiTheme="minorBidi" w:hAnsiTheme="minorBidi"/>
                <w:sz w:val="18"/>
                <w:szCs w:val="18"/>
                <w:rtl/>
              </w:rPr>
              <w:t>امتیاز</w:t>
            </w:r>
            <w:r w:rsidRPr="00560F7B">
              <w:rPr>
                <w:rFonts w:asciiTheme="minorBidi" w:hAnsiTheme="minorBidi" w:hint="cs"/>
                <w:sz w:val="18"/>
                <w:szCs w:val="18"/>
                <w:rtl/>
              </w:rPr>
              <w:t>(100)</w:t>
            </w:r>
          </w:p>
        </w:tc>
      </w:tr>
      <w:tr w:rsidR="00314974" w:rsidRPr="00553C2B" w:rsidTr="000D0C94">
        <w:trPr>
          <w:trHeight w:val="449"/>
        </w:trPr>
        <w:tc>
          <w:tcPr>
            <w:tcW w:w="1710" w:type="dxa"/>
          </w:tcPr>
          <w:p w:rsidR="00314974" w:rsidRPr="00553C2B" w:rsidRDefault="00314974" w:rsidP="003E6474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زاهدان ناحیه 1</w:t>
            </w:r>
          </w:p>
        </w:tc>
        <w:tc>
          <w:tcPr>
            <w:tcW w:w="617" w:type="dxa"/>
          </w:tcPr>
          <w:p w:rsidR="00314974" w:rsidRPr="00553C2B" w:rsidRDefault="00DD61A1" w:rsidP="00C0777C">
            <w:pPr>
              <w:rPr>
                <w:rFonts w:asciiTheme="minorBidi" w:hAnsiTheme="minorBidi" w:cs="B Titr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DD61A1" w:rsidP="003444A9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561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56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C0777C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77</w:t>
            </w:r>
          </w:p>
        </w:tc>
      </w:tr>
      <w:tr w:rsidR="00314974" w:rsidRPr="00553C2B" w:rsidTr="000D0C94">
        <w:trPr>
          <w:trHeight w:val="53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زاهدان ناحیه 2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5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56</w:t>
            </w:r>
          </w:p>
        </w:tc>
      </w:tr>
      <w:tr w:rsidR="00314974" w:rsidRPr="00553C2B" w:rsidTr="000D0C94">
        <w:trPr>
          <w:trHeight w:val="43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زابل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561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5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77</w:t>
            </w:r>
          </w:p>
        </w:tc>
      </w:tr>
      <w:tr w:rsidR="00314974" w:rsidRPr="00553C2B" w:rsidTr="000D0C94">
        <w:trPr>
          <w:trHeight w:val="53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نیمروز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10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بنجار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19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هامون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10</w:t>
            </w:r>
          </w:p>
        </w:tc>
      </w:tr>
      <w:tr w:rsidR="00314974" w:rsidRPr="00553C2B" w:rsidTr="000D0C94">
        <w:trPr>
          <w:trHeight w:val="61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زهک(شهرکی و نارویی)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10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lastRenderedPageBreak/>
              <w:t>هیرمند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10</w:t>
            </w:r>
          </w:p>
        </w:tc>
      </w:tr>
      <w:tr w:rsidR="00314974" w:rsidRPr="00553C2B" w:rsidTr="000D0C94">
        <w:trPr>
          <w:trHeight w:val="53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ایرانشهر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38</w:t>
            </w:r>
          </w:p>
        </w:tc>
      </w:tr>
      <w:tr w:rsidR="00314974" w:rsidRPr="00553C2B" w:rsidTr="000D0C94">
        <w:trPr>
          <w:trHeight w:val="61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بمپور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15</w:t>
            </w:r>
          </w:p>
        </w:tc>
      </w:tr>
      <w:tr w:rsidR="00314974" w:rsidRPr="00553C2B" w:rsidTr="000D0C94">
        <w:trPr>
          <w:trHeight w:val="62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لاشار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70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فنوج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44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بزمان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20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سرباز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44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راسک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نیکشهر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62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قصرقند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61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چابهار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47</w:t>
            </w:r>
          </w:p>
        </w:tc>
      </w:tr>
      <w:tr w:rsidR="00314974" w:rsidRPr="00553C2B" w:rsidTr="000D0C94">
        <w:trPr>
          <w:trHeight w:val="62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کنارک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خاش</w:t>
            </w:r>
          </w:p>
        </w:tc>
        <w:tc>
          <w:tcPr>
            <w:tcW w:w="617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</w:tr>
      <w:tr w:rsidR="00314974" w:rsidRPr="00553C2B" w:rsidTr="000D0C94">
        <w:trPr>
          <w:trHeight w:val="53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سراوان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DD61A1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20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سیب سوران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61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زابلی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lastRenderedPageBreak/>
              <w:t>دشتیاری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49</w:t>
            </w:r>
          </w:p>
        </w:tc>
      </w:tr>
      <w:tr w:rsidR="00314974" w:rsidRPr="00553C2B" w:rsidTr="000D0C94">
        <w:trPr>
          <w:trHeight w:val="44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میرجاوه</w:t>
            </w:r>
          </w:p>
        </w:tc>
        <w:tc>
          <w:tcPr>
            <w:tcW w:w="617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19</w:t>
            </w: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جالق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359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نصرت آباد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476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نوک آباد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404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دلگان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34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بنت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34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بم پشت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</w:tr>
      <w:tr w:rsidR="00314974" w:rsidRPr="00553C2B" w:rsidTr="000D0C94">
        <w:trPr>
          <w:trHeight w:val="521"/>
        </w:trPr>
        <w:tc>
          <w:tcPr>
            <w:tcW w:w="1710" w:type="dxa"/>
          </w:tcPr>
          <w:p w:rsidR="00314974" w:rsidRPr="00553C2B" w:rsidRDefault="00314974" w:rsidP="00D64F6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3C2B">
              <w:rPr>
                <w:rFonts w:cs="B Titr" w:hint="cs"/>
                <w:sz w:val="16"/>
                <w:szCs w:val="16"/>
                <w:rtl/>
              </w:rPr>
              <w:t>عشایر</w:t>
            </w:r>
          </w:p>
        </w:tc>
        <w:tc>
          <w:tcPr>
            <w:tcW w:w="617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2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561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81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314974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314974" w:rsidRPr="00553C2B" w:rsidRDefault="004F3535" w:rsidP="00D64F67">
            <w:pPr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5</w:t>
            </w:r>
          </w:p>
        </w:tc>
      </w:tr>
    </w:tbl>
    <w:p w:rsidR="00113EA7" w:rsidRPr="00553C2B" w:rsidRDefault="00113EA7">
      <w:pPr>
        <w:rPr>
          <w:rFonts w:cs="B Titr"/>
          <w:sz w:val="16"/>
          <w:szCs w:val="16"/>
        </w:rPr>
      </w:pPr>
    </w:p>
    <w:sectPr w:rsidR="00113EA7" w:rsidRPr="00553C2B" w:rsidSect="000F0E71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AE" w:rsidRDefault="009F4BAE" w:rsidP="000F0E71">
      <w:pPr>
        <w:spacing w:after="0" w:line="240" w:lineRule="auto"/>
      </w:pPr>
      <w:r>
        <w:separator/>
      </w:r>
    </w:p>
  </w:endnote>
  <w:endnote w:type="continuationSeparator" w:id="0">
    <w:p w:rsidR="009F4BAE" w:rsidRDefault="009F4BAE" w:rsidP="000F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AE" w:rsidRDefault="009F4BAE" w:rsidP="000F0E71">
      <w:pPr>
        <w:spacing w:after="0" w:line="240" w:lineRule="auto"/>
      </w:pPr>
      <w:r>
        <w:separator/>
      </w:r>
    </w:p>
  </w:footnote>
  <w:footnote w:type="continuationSeparator" w:id="0">
    <w:p w:rsidR="009F4BAE" w:rsidRDefault="009F4BAE" w:rsidP="000F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71"/>
    <w:rsid w:val="00004A12"/>
    <w:rsid w:val="000B7CE2"/>
    <w:rsid w:val="000D0C94"/>
    <w:rsid w:val="000E1545"/>
    <w:rsid w:val="000F0E71"/>
    <w:rsid w:val="00113EA7"/>
    <w:rsid w:val="001A7C49"/>
    <w:rsid w:val="001C5C40"/>
    <w:rsid w:val="002027A0"/>
    <w:rsid w:val="00264674"/>
    <w:rsid w:val="002C6E15"/>
    <w:rsid w:val="00314974"/>
    <w:rsid w:val="00332714"/>
    <w:rsid w:val="003444A9"/>
    <w:rsid w:val="00381DE4"/>
    <w:rsid w:val="003E3CC5"/>
    <w:rsid w:val="003E6474"/>
    <w:rsid w:val="0041192D"/>
    <w:rsid w:val="00460CA4"/>
    <w:rsid w:val="004F3535"/>
    <w:rsid w:val="00506119"/>
    <w:rsid w:val="00533C7A"/>
    <w:rsid w:val="00553C2B"/>
    <w:rsid w:val="00560F7B"/>
    <w:rsid w:val="00562490"/>
    <w:rsid w:val="005738A7"/>
    <w:rsid w:val="005754B9"/>
    <w:rsid w:val="005C2FCA"/>
    <w:rsid w:val="006373FE"/>
    <w:rsid w:val="006A04B8"/>
    <w:rsid w:val="00751DDE"/>
    <w:rsid w:val="00765BD2"/>
    <w:rsid w:val="007F09DB"/>
    <w:rsid w:val="00800552"/>
    <w:rsid w:val="00847423"/>
    <w:rsid w:val="00864BEB"/>
    <w:rsid w:val="00932A41"/>
    <w:rsid w:val="009704E1"/>
    <w:rsid w:val="009711D3"/>
    <w:rsid w:val="009B51E0"/>
    <w:rsid w:val="009C52FD"/>
    <w:rsid w:val="009F4BAE"/>
    <w:rsid w:val="00A27A39"/>
    <w:rsid w:val="00A4770F"/>
    <w:rsid w:val="00AA090E"/>
    <w:rsid w:val="00AB21CD"/>
    <w:rsid w:val="00AC6D1B"/>
    <w:rsid w:val="00B559ED"/>
    <w:rsid w:val="00B84461"/>
    <w:rsid w:val="00BA0BB7"/>
    <w:rsid w:val="00BE2073"/>
    <w:rsid w:val="00D50029"/>
    <w:rsid w:val="00D64F67"/>
    <w:rsid w:val="00DC58EC"/>
    <w:rsid w:val="00DD61A1"/>
    <w:rsid w:val="00EA1021"/>
    <w:rsid w:val="00ED149A"/>
    <w:rsid w:val="00EE39E9"/>
    <w:rsid w:val="00F22616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0B407-4BA4-433A-ABE7-E643F89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E71"/>
  </w:style>
  <w:style w:type="paragraph" w:styleId="Footer">
    <w:name w:val="footer"/>
    <w:basedOn w:val="Normal"/>
    <w:link w:val="FooterChar"/>
    <w:uiPriority w:val="99"/>
    <w:semiHidden/>
    <w:unhideWhenUsed/>
    <w:rsid w:val="000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E71"/>
  </w:style>
  <w:style w:type="table" w:styleId="TableGrid">
    <w:name w:val="Table Grid"/>
    <w:basedOn w:val="TableNormal"/>
    <w:uiPriority w:val="59"/>
    <w:rsid w:val="0011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6474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EDU-G-3</dc:creator>
  <cp:lastModifiedBy>Alex</cp:lastModifiedBy>
  <cp:revision>18</cp:revision>
  <dcterms:created xsi:type="dcterms:W3CDTF">2018-04-16T04:59:00Z</dcterms:created>
  <dcterms:modified xsi:type="dcterms:W3CDTF">2023-05-08T09:00:00Z</dcterms:modified>
</cp:coreProperties>
</file>